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4" w:rsidRDefault="001C4794" w:rsidP="001C4794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1C4794" w:rsidRDefault="001C4794" w:rsidP="001C479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ПРОЕКТ</w:t>
      </w:r>
    </w:p>
    <w:p w:rsidR="001C4794" w:rsidRDefault="001C4794" w:rsidP="001C4794">
      <w:pPr>
        <w:pStyle w:val="a3"/>
        <w:jc w:val="center"/>
        <w:rPr>
          <w:b/>
          <w:sz w:val="24"/>
          <w:szCs w:val="24"/>
        </w:rPr>
      </w:pPr>
    </w:p>
    <w:p w:rsidR="001C4794" w:rsidRDefault="001C4794" w:rsidP="001C479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C4794" w:rsidRDefault="001C4794" w:rsidP="001C4794">
      <w:pPr>
        <w:pStyle w:val="a3"/>
        <w:jc w:val="center"/>
        <w:rPr>
          <w:b/>
          <w:szCs w:val="28"/>
        </w:rPr>
      </w:pPr>
      <w:r>
        <w:rPr>
          <w:b/>
          <w:sz w:val="24"/>
          <w:szCs w:val="24"/>
        </w:rPr>
        <w:t>ЧЕЛЯБИНСКАЯ ОБЛАСТЬ</w:t>
      </w:r>
    </w:p>
    <w:p w:rsidR="001C4794" w:rsidRDefault="001C4794" w:rsidP="001C479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КУНАШАКСКИЙ МУНИЦИПАЛЬНЫЙ РАЙОН</w:t>
      </w:r>
    </w:p>
    <w:p w:rsidR="001C4794" w:rsidRDefault="001C4794" w:rsidP="001C4794">
      <w:pPr>
        <w:pStyle w:val="a3"/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СОВЕТ ДЕПУТАТОВ ХАЛИТОВСКОГО СЕЛЬСКОГО ПОСЕЛЕНИЯ</w:t>
      </w:r>
    </w:p>
    <w:p w:rsidR="001C4794" w:rsidRDefault="001C4794" w:rsidP="001C4794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456710 Челябинская область </w:t>
      </w:r>
      <w:proofErr w:type="spellStart"/>
      <w:r>
        <w:rPr>
          <w:b/>
          <w:sz w:val="16"/>
          <w:szCs w:val="16"/>
        </w:rPr>
        <w:t>Кунашакский</w:t>
      </w:r>
      <w:proofErr w:type="spellEnd"/>
      <w:r>
        <w:rPr>
          <w:b/>
          <w:sz w:val="16"/>
          <w:szCs w:val="16"/>
        </w:rPr>
        <w:t xml:space="preserve"> район с. </w:t>
      </w:r>
      <w:proofErr w:type="spellStart"/>
      <w:r>
        <w:rPr>
          <w:b/>
          <w:sz w:val="16"/>
          <w:szCs w:val="16"/>
        </w:rPr>
        <w:t>Халитово</w:t>
      </w:r>
      <w:proofErr w:type="spellEnd"/>
      <w:r>
        <w:rPr>
          <w:b/>
          <w:sz w:val="16"/>
          <w:szCs w:val="16"/>
        </w:rPr>
        <w:t xml:space="preserve"> ул. Целинная-33</w:t>
      </w:r>
    </w:p>
    <w:p w:rsidR="001C4794" w:rsidRDefault="001C4794" w:rsidP="001C4794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тел.(</w:t>
      </w:r>
      <w:proofErr w:type="gramEnd"/>
      <w:r>
        <w:rPr>
          <w:b/>
          <w:sz w:val="16"/>
          <w:szCs w:val="16"/>
        </w:rPr>
        <w:t>35148)74-116, 74-203 факс  74-263,74-184</w:t>
      </w:r>
    </w:p>
    <w:p w:rsidR="001C4794" w:rsidRDefault="001C4794" w:rsidP="001C4794"/>
    <w:p w:rsidR="001C4794" w:rsidRDefault="001C4794" w:rsidP="001C4794">
      <w:pPr>
        <w:spacing w:after="0"/>
        <w:rPr>
          <w:rFonts w:ascii="Times New Roman" w:hAnsi="Times New Roman"/>
          <w:b/>
          <w:sz w:val="28"/>
          <w:szCs w:val="20"/>
        </w:rPr>
      </w:pPr>
      <w: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ЗАСЕДАНИЕ  </w:t>
      </w:r>
    </w:p>
    <w:p w:rsidR="001C4794" w:rsidRDefault="001C4794" w:rsidP="001C4794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ШЕСТОГО СОЗЫВА</w:t>
      </w:r>
    </w:p>
    <w:p w:rsidR="001C4794" w:rsidRDefault="001C4794" w:rsidP="001C4794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РЕШЕНИЕ</w:t>
      </w:r>
    </w:p>
    <w:p w:rsidR="001C4794" w:rsidRDefault="001C4794" w:rsidP="001C4794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от___________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         №_____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и</w:t>
      </w: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дополнений в Устав </w:t>
      </w: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Халитовского сельского поселения</w:t>
      </w: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Совет депутатов Халитовского сельского поселения</w:t>
      </w: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Р Е Ш А Е Т:</w:t>
      </w: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4794" w:rsidRDefault="001C4794" w:rsidP="001C4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Устав Халитовского сельского поселения следующие изменения и дополнения:</w:t>
      </w:r>
    </w:p>
    <w:p w:rsidR="001C4794" w:rsidRDefault="001C4794" w:rsidP="001C4794">
      <w:pPr>
        <w:pStyle w:val="ConsPlusTitle"/>
        <w:widowControl/>
        <w:ind w:left="705" w:firstLine="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статье 23 пункт 2 изложить в следующей редакции:</w:t>
      </w:r>
    </w:p>
    <w:p w:rsidR="001C4794" w:rsidRDefault="001C4794" w:rsidP="001C47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«2. Депутат,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 в совокупности два рабочих дня в месяц. </w:t>
      </w:r>
    </w:p>
    <w:p w:rsidR="001C4794" w:rsidRDefault="001C4794" w:rsidP="001C4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поселения».</w:t>
      </w:r>
    </w:p>
    <w:p w:rsidR="001C4794" w:rsidRDefault="001C4794" w:rsidP="001C4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решение подлежит официальному опубликованию в газете «Знамя труда»,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C4794" w:rsidRDefault="001C4794" w:rsidP="001C4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1C4794" w:rsidRDefault="001C4794" w:rsidP="001C4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4794" w:rsidRDefault="001C4794" w:rsidP="001C47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C4794" w:rsidRDefault="001C4794" w:rsidP="001C479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депутатов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И.А.Юмагуен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4794" w:rsidRDefault="001C4794" w:rsidP="001C47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1C4794" w:rsidRDefault="001C4794" w:rsidP="001C4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Халитовского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Шавалеев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1D3A" w:rsidRDefault="00C11D3A"/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41"/>
    <w:rsid w:val="001C4794"/>
    <w:rsid w:val="00902C41"/>
    <w:rsid w:val="00C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DC01"/>
  <w15:chartTrackingRefBased/>
  <w15:docId w15:val="{F45A5429-C23E-4755-9D39-F39928E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94"/>
    <w:pPr>
      <w:spacing w:after="0" w:line="240" w:lineRule="auto"/>
    </w:pPr>
    <w:rPr>
      <w:rFonts w:eastAsia="Times New Roman"/>
      <w:szCs w:val="22"/>
      <w:lang w:eastAsia="ru-RU"/>
    </w:rPr>
  </w:style>
  <w:style w:type="paragraph" w:customStyle="1" w:styleId="ConsPlusTitle">
    <w:name w:val="ConsPlusTitle"/>
    <w:rsid w:val="001C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2022-01-27T04:51:00Z</dcterms:created>
  <dcterms:modified xsi:type="dcterms:W3CDTF">2022-01-27T04:52:00Z</dcterms:modified>
</cp:coreProperties>
</file>